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34214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34214F" w:rsidRDefault="00CB770A" w:rsidP="00946F10">
      <w:pPr>
        <w:jc w:val="center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EB7BBC" w:rsidRDefault="00C92A1C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EB7BBC">
        <w:rPr>
          <w:rFonts w:ascii="Calibri" w:hAnsi="Calibri" w:cs="Calibri"/>
          <w:b/>
          <w:sz w:val="22"/>
          <w:szCs w:val="22"/>
        </w:rPr>
        <w:t>Processo n.</w:t>
      </w:r>
      <w:r w:rsidR="0032045E" w:rsidRPr="00EB7BBC">
        <w:rPr>
          <w:rFonts w:ascii="Calibri" w:hAnsi="Calibri" w:cs="Calibri"/>
          <w:b/>
          <w:sz w:val="22"/>
          <w:szCs w:val="22"/>
        </w:rPr>
        <w:t xml:space="preserve"> </w:t>
      </w:r>
      <w:r w:rsidR="006C0146">
        <w:rPr>
          <w:rFonts w:ascii="Calibri" w:hAnsi="Calibri" w:cs="Calibri"/>
          <w:b/>
          <w:sz w:val="22"/>
          <w:szCs w:val="22"/>
        </w:rPr>
        <w:t xml:space="preserve">168979/2013 </w:t>
      </w:r>
    </w:p>
    <w:p w:rsidR="00FA787D" w:rsidRPr="00EB7BBC" w:rsidRDefault="00EB396B" w:rsidP="00C92A1C">
      <w:pPr>
        <w:jc w:val="both"/>
        <w:rPr>
          <w:rFonts w:ascii="Calibri" w:hAnsi="Calibri" w:cs="Calibri"/>
          <w:b/>
          <w:sz w:val="22"/>
          <w:szCs w:val="22"/>
        </w:rPr>
      </w:pPr>
      <w:r w:rsidRPr="00EB7BBC">
        <w:rPr>
          <w:rFonts w:ascii="Calibri" w:hAnsi="Calibri" w:cs="Calibri"/>
          <w:b/>
          <w:sz w:val="22"/>
          <w:szCs w:val="22"/>
        </w:rPr>
        <w:t xml:space="preserve">Recorrente </w:t>
      </w:r>
      <w:r w:rsidR="00DC7B48" w:rsidRPr="00EB7BBC">
        <w:rPr>
          <w:rFonts w:ascii="Calibri" w:hAnsi="Calibri" w:cs="Calibri"/>
          <w:b/>
          <w:sz w:val="22"/>
          <w:szCs w:val="22"/>
        </w:rPr>
        <w:t>–</w:t>
      </w:r>
      <w:r w:rsidR="006C0146">
        <w:rPr>
          <w:rFonts w:ascii="Calibri" w:hAnsi="Calibri" w:cs="Calibri"/>
          <w:b/>
          <w:sz w:val="22"/>
          <w:szCs w:val="22"/>
        </w:rPr>
        <w:t xml:space="preserve"> Condomínio Residencial Country</w:t>
      </w:r>
    </w:p>
    <w:p w:rsidR="00203D71" w:rsidRPr="00EB7BBC" w:rsidRDefault="006C0146" w:rsidP="00C92A1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 de Infração n. 139201, de 13/03/2013.</w:t>
      </w:r>
    </w:p>
    <w:p w:rsidR="005F24DA" w:rsidRPr="00EB7BBC" w:rsidRDefault="006C0146" w:rsidP="00C92A1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 – Fernando Ribeiro Teixeira - IESCBAP</w:t>
      </w:r>
    </w:p>
    <w:p w:rsidR="003D4C3C" w:rsidRDefault="003D4C3C" w:rsidP="0032045E">
      <w:pPr>
        <w:jc w:val="both"/>
        <w:rPr>
          <w:rFonts w:ascii="Calibri" w:hAnsi="Calibri" w:cs="Calibri"/>
          <w:sz w:val="22"/>
          <w:szCs w:val="22"/>
        </w:rPr>
      </w:pPr>
      <w:r w:rsidRPr="00EB7BBC">
        <w:rPr>
          <w:rFonts w:ascii="Calibri" w:hAnsi="Calibri" w:cs="Calibri"/>
          <w:sz w:val="22"/>
          <w:szCs w:val="22"/>
        </w:rPr>
        <w:t>Advogad</w:t>
      </w:r>
      <w:r w:rsidR="006C0146">
        <w:rPr>
          <w:rFonts w:ascii="Calibri" w:hAnsi="Calibri" w:cs="Calibri"/>
          <w:sz w:val="22"/>
          <w:szCs w:val="22"/>
        </w:rPr>
        <w:t xml:space="preserve">os – Ari </w:t>
      </w:r>
      <w:proofErr w:type="spellStart"/>
      <w:r w:rsidR="006C0146">
        <w:rPr>
          <w:rFonts w:ascii="Calibri" w:hAnsi="Calibri" w:cs="Calibri"/>
          <w:sz w:val="22"/>
          <w:szCs w:val="22"/>
        </w:rPr>
        <w:t>Frigeri</w:t>
      </w:r>
      <w:proofErr w:type="spellEnd"/>
      <w:r w:rsidR="006C0146">
        <w:rPr>
          <w:rFonts w:ascii="Calibri" w:hAnsi="Calibri" w:cs="Calibri"/>
          <w:sz w:val="22"/>
          <w:szCs w:val="22"/>
        </w:rPr>
        <w:t xml:space="preserve"> – OAB/MT 12.736</w:t>
      </w:r>
    </w:p>
    <w:p w:rsidR="006C0146" w:rsidRPr="00EB7BBC" w:rsidRDefault="006C0146" w:rsidP="0032045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Reginaldo S. Faria – OAB/MT 7.028</w:t>
      </w:r>
    </w:p>
    <w:p w:rsidR="00E7204E" w:rsidRPr="00EB7BBC" w:rsidRDefault="0051206D" w:rsidP="00EF5BF6">
      <w:pPr>
        <w:jc w:val="both"/>
        <w:rPr>
          <w:rFonts w:ascii="Calibri" w:hAnsi="Calibri" w:cs="Calibri"/>
          <w:b/>
          <w:sz w:val="22"/>
          <w:szCs w:val="22"/>
        </w:rPr>
      </w:pPr>
      <w:r w:rsidRPr="00EB7BBC">
        <w:rPr>
          <w:rFonts w:ascii="Calibri" w:hAnsi="Calibri" w:cs="Calibri"/>
          <w:sz w:val="22"/>
          <w:szCs w:val="22"/>
        </w:rPr>
        <w:t>3</w:t>
      </w:r>
      <w:r w:rsidR="008225F7" w:rsidRPr="00EB7BBC">
        <w:rPr>
          <w:rFonts w:ascii="Calibri" w:hAnsi="Calibri" w:cs="Calibri"/>
          <w:sz w:val="22"/>
          <w:szCs w:val="22"/>
        </w:rPr>
        <w:t>ª Junta de Julgamento de Recursos</w:t>
      </w:r>
      <w:r w:rsidR="00E7204E" w:rsidRPr="00EB7BBC">
        <w:rPr>
          <w:rFonts w:ascii="Calibri" w:hAnsi="Calibri" w:cs="Calibri"/>
          <w:b/>
          <w:sz w:val="22"/>
          <w:szCs w:val="22"/>
        </w:rPr>
        <w:t xml:space="preserve">. </w:t>
      </w:r>
    </w:p>
    <w:p w:rsidR="0032045E" w:rsidRPr="00EB7BBC" w:rsidRDefault="006C0146" w:rsidP="00EE245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088</w:t>
      </w:r>
      <w:r w:rsidR="00EE2452" w:rsidRPr="00EB7BBC">
        <w:rPr>
          <w:rFonts w:ascii="Calibri" w:hAnsi="Calibri" w:cs="Calibri"/>
          <w:b/>
          <w:sz w:val="22"/>
          <w:szCs w:val="22"/>
        </w:rPr>
        <w:t>/2021</w:t>
      </w:r>
    </w:p>
    <w:p w:rsidR="00737259" w:rsidRPr="00EB7BBC" w:rsidRDefault="00737259" w:rsidP="00EE2452">
      <w:pPr>
        <w:jc w:val="center"/>
        <w:rPr>
          <w:rFonts w:ascii="Calibri" w:hAnsi="Calibri" w:cs="Calibri"/>
          <w:b/>
          <w:sz w:val="22"/>
          <w:szCs w:val="22"/>
        </w:rPr>
      </w:pPr>
    </w:p>
    <w:p w:rsidR="00EB2F7E" w:rsidRPr="00EB2F7E" w:rsidRDefault="00EB2F7E" w:rsidP="00EB2F7E">
      <w:pPr>
        <w:jc w:val="both"/>
        <w:rPr>
          <w:rFonts w:ascii="Calibri" w:hAnsi="Calibri" w:cs="Calibri"/>
        </w:rPr>
      </w:pPr>
      <w:r w:rsidRPr="00EB2F7E">
        <w:rPr>
          <w:rFonts w:ascii="Calibri" w:hAnsi="Calibri" w:cs="Calibri"/>
        </w:rPr>
        <w:t xml:space="preserve">Auto de Infração n. 139201, de 13/03/2013. Pelo descumprimento da Notificação n. 131374, de 16/08/2011 em sua totalidade. Decisão Administrativa n. 1.800/SPA/SEMA/2017, pela homologação do Auto de Infração n. 139201, de 13/03/2013, arbitrando multa de R$ 10.000,00 (dez mil reais), com fulcro no artigo 80 do Decreto Federal 6.514/08. Requer o recorrente pela anulação do auto de infração, pela incidência da prescrição intercorrente ou </w:t>
      </w:r>
      <w:proofErr w:type="spellStart"/>
      <w:r w:rsidRPr="00EB2F7E">
        <w:rPr>
          <w:rFonts w:ascii="Calibri" w:hAnsi="Calibri" w:cs="Calibri"/>
        </w:rPr>
        <w:t>int</w:t>
      </w:r>
      <w:bookmarkStart w:id="0" w:name="_GoBack"/>
      <w:bookmarkEnd w:id="0"/>
      <w:r w:rsidRPr="00EB2F7E">
        <w:rPr>
          <w:rFonts w:ascii="Calibri" w:hAnsi="Calibri" w:cs="Calibri"/>
        </w:rPr>
        <w:t>ra-processual</w:t>
      </w:r>
      <w:proofErr w:type="spellEnd"/>
      <w:r w:rsidRPr="00EB2F7E">
        <w:rPr>
          <w:rFonts w:ascii="Calibri" w:hAnsi="Calibri" w:cs="Calibri"/>
        </w:rPr>
        <w:t xml:space="preserve">, nos termos do parágrafo 1º, ao art. 1º, da Lei Federal n.9.783/99; a anulação do auto de infração, pela ocorrência da decadência conforme atendimento jurisprudencial consolidado; a anulação do auto de infração, pela ocorrência de vício do auto de infração – falta de intimação para apresentação de alegações finais. </w:t>
      </w:r>
      <w:r>
        <w:rPr>
          <w:rFonts w:ascii="Calibri" w:hAnsi="Calibri" w:cs="Calibri"/>
        </w:rPr>
        <w:t xml:space="preserve">Recurso improvido. </w:t>
      </w:r>
    </w:p>
    <w:p w:rsidR="00AA6EB0" w:rsidRPr="00EB7BBC" w:rsidRDefault="00AA6EB0" w:rsidP="00312C49">
      <w:pPr>
        <w:jc w:val="both"/>
        <w:rPr>
          <w:rFonts w:ascii="Calibri" w:hAnsi="Calibri" w:cs="Calibri"/>
          <w:sz w:val="22"/>
          <w:szCs w:val="22"/>
        </w:rPr>
      </w:pPr>
    </w:p>
    <w:p w:rsidR="00D26B78" w:rsidRPr="00EB2F7E" w:rsidRDefault="00312C49" w:rsidP="00D26B78">
      <w:pPr>
        <w:jc w:val="both"/>
        <w:rPr>
          <w:rFonts w:ascii="Calibri" w:hAnsi="Calibri" w:cs="Calibri"/>
        </w:rPr>
      </w:pPr>
      <w:r w:rsidRPr="00EB7BBC">
        <w:rPr>
          <w:rFonts w:ascii="Calibri" w:hAnsi="Calibri" w:cs="Calibri"/>
          <w:sz w:val="22"/>
          <w:szCs w:val="22"/>
        </w:rPr>
        <w:t xml:space="preserve">Vistos, relatado e discutidos, decidiram os membros da 3ª Junta de Julgamento de </w:t>
      </w:r>
      <w:r w:rsidR="0032045E" w:rsidRPr="00EB7BBC">
        <w:rPr>
          <w:rFonts w:ascii="Calibri" w:hAnsi="Calibri" w:cs="Calibri"/>
          <w:sz w:val="22"/>
          <w:szCs w:val="22"/>
        </w:rPr>
        <w:t>Recursos</w:t>
      </w:r>
      <w:r w:rsidR="00AA6EB0" w:rsidRPr="00EB7BBC">
        <w:rPr>
          <w:rFonts w:ascii="Calibri" w:hAnsi="Calibri" w:cs="Calibri"/>
          <w:sz w:val="22"/>
          <w:szCs w:val="22"/>
        </w:rPr>
        <w:t xml:space="preserve">, </w:t>
      </w:r>
      <w:r w:rsidR="00EB2F7E" w:rsidRPr="00EB2F7E">
        <w:rPr>
          <w:rFonts w:ascii="Calibri" w:hAnsi="Calibri" w:cs="Calibri"/>
        </w:rPr>
        <w:t>por unanimidade, negar provimento ao recurso interposto pelo recorrente, acolhendo o voto do relator, pois apesar do auto de infração ter ocorrido antes da publicação do Decreto Estadual 1.986/2013, devemos considerar a coerência deste novo dispositivo legal. Entre a defesa administrativa e a decisão administrativa não houve nenhum fato novo e nenhuma prova por parte da administração. Então não haveria nada mais para o autuado tomar conhecimento além do que já havia sido descrito no auto de infração. Desta forma, não pode dizer que houve cerceamento de defesa, aliás, após proferida a decisão administrativa o autuado teve a oportunidade de apresentar qualquer prova ou fato novo no presente recurso administrativo. Diante do exposto, a alegação de cerceamento de defesa não pode prosperar. Diante de todo o exposto, decido pela manutenção da multa aplicada na Decisão Administrativa n. 1.800/SPA/SEMA/2017, arbitrando multa de R$ 10.000,00 (dez mil reais).</w:t>
      </w:r>
    </w:p>
    <w:p w:rsidR="003448D5" w:rsidRPr="00EB7BBC" w:rsidRDefault="00EB1EE1" w:rsidP="00CB770A">
      <w:pPr>
        <w:jc w:val="both"/>
        <w:rPr>
          <w:rFonts w:ascii="Calibri" w:hAnsi="Calibri" w:cs="Calibri"/>
          <w:sz w:val="22"/>
          <w:szCs w:val="22"/>
        </w:rPr>
      </w:pPr>
      <w:r w:rsidRPr="00EB7BBC">
        <w:rPr>
          <w:rFonts w:ascii="Calibri" w:hAnsi="Calibri" w:cs="Calibri"/>
          <w:sz w:val="22"/>
          <w:szCs w:val="22"/>
        </w:rPr>
        <w:t>Presente à votação os seguintes membros:</w:t>
      </w:r>
    </w:p>
    <w:p w:rsidR="00CB770A" w:rsidRPr="00EB7BBC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B7BBC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EB7BBC" w:rsidRDefault="00534A68" w:rsidP="00CB770A">
      <w:pPr>
        <w:jc w:val="both"/>
        <w:rPr>
          <w:rFonts w:ascii="Calibri" w:hAnsi="Calibri" w:cs="Calibri"/>
          <w:sz w:val="22"/>
          <w:szCs w:val="22"/>
        </w:rPr>
      </w:pPr>
      <w:r w:rsidRPr="00EB7BBC">
        <w:rPr>
          <w:rFonts w:ascii="Calibri" w:hAnsi="Calibri" w:cs="Calibri"/>
          <w:sz w:val="22"/>
          <w:szCs w:val="22"/>
        </w:rPr>
        <w:t>Representante da PGE</w:t>
      </w:r>
    </w:p>
    <w:p w:rsidR="00CB770A" w:rsidRPr="00EB7BBC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B7BBC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EB7BBC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EB7BBC">
        <w:rPr>
          <w:rFonts w:ascii="Calibri" w:hAnsi="Calibri" w:cs="Calibri"/>
          <w:b/>
          <w:sz w:val="22"/>
          <w:szCs w:val="22"/>
        </w:rPr>
        <w:t xml:space="preserve"> Tanaka</w:t>
      </w:r>
    </w:p>
    <w:p w:rsidR="00CB770A" w:rsidRPr="00EB7BBC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EB7BBC">
        <w:rPr>
          <w:rFonts w:ascii="Calibri" w:hAnsi="Calibri" w:cs="Calibri"/>
          <w:sz w:val="22"/>
          <w:szCs w:val="22"/>
        </w:rPr>
        <w:t>Representante da</w:t>
      </w:r>
      <w:r w:rsidR="00534A68" w:rsidRPr="00EB7BBC">
        <w:rPr>
          <w:rFonts w:ascii="Calibri" w:hAnsi="Calibri" w:cs="Calibri"/>
          <w:sz w:val="22"/>
          <w:szCs w:val="22"/>
        </w:rPr>
        <w:t xml:space="preserve"> UNEMAT</w:t>
      </w:r>
    </w:p>
    <w:p w:rsidR="009325E1" w:rsidRPr="00EB7BBC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B7BBC">
        <w:rPr>
          <w:rFonts w:ascii="Calibri" w:hAnsi="Calibri" w:cs="Calibri"/>
          <w:b/>
          <w:sz w:val="22"/>
          <w:szCs w:val="22"/>
        </w:rPr>
        <w:t xml:space="preserve">Flávio Lima de Oliveira </w:t>
      </w:r>
    </w:p>
    <w:p w:rsidR="00CB770A" w:rsidRPr="00EB7BBC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B7BBC">
        <w:rPr>
          <w:rFonts w:ascii="Calibri" w:hAnsi="Calibri" w:cs="Calibri"/>
          <w:sz w:val="22"/>
          <w:szCs w:val="22"/>
        </w:rPr>
        <w:t>Representante da SINFRA</w:t>
      </w:r>
    </w:p>
    <w:p w:rsidR="00C60BAD" w:rsidRPr="00EB7BBC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B7BBC">
        <w:rPr>
          <w:rFonts w:ascii="Calibri" w:hAnsi="Calibri" w:cs="Calibri"/>
          <w:b/>
          <w:sz w:val="22"/>
          <w:szCs w:val="22"/>
        </w:rPr>
        <w:t>Álvaro Fernando C. Leite</w:t>
      </w:r>
    </w:p>
    <w:p w:rsidR="000F3D17" w:rsidRPr="00EB7BBC" w:rsidRDefault="003448D5" w:rsidP="00CB770A">
      <w:pPr>
        <w:jc w:val="both"/>
        <w:rPr>
          <w:rFonts w:ascii="Calibri" w:hAnsi="Calibri" w:cs="Calibri"/>
          <w:sz w:val="22"/>
          <w:szCs w:val="22"/>
        </w:rPr>
      </w:pPr>
      <w:r w:rsidRPr="00EB7BBC">
        <w:rPr>
          <w:rFonts w:ascii="Calibri" w:hAnsi="Calibri" w:cs="Calibri"/>
          <w:sz w:val="22"/>
          <w:szCs w:val="22"/>
        </w:rPr>
        <w:t>Repre</w:t>
      </w:r>
      <w:r w:rsidR="00534A68" w:rsidRPr="00EB7BBC">
        <w:rPr>
          <w:rFonts w:ascii="Calibri" w:hAnsi="Calibri" w:cs="Calibri"/>
          <w:sz w:val="22"/>
          <w:szCs w:val="22"/>
        </w:rPr>
        <w:t>sentante da FIEMT</w:t>
      </w:r>
    </w:p>
    <w:p w:rsidR="00534A68" w:rsidRPr="00EB7BBC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B7BBC"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 w:rsidRPr="00EB7BBC"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3057B9" w:rsidRPr="00EB7BBC" w:rsidRDefault="00BC74CB" w:rsidP="00FF079E">
      <w:pPr>
        <w:jc w:val="both"/>
        <w:rPr>
          <w:rFonts w:ascii="Calibri" w:hAnsi="Calibri" w:cs="Calibri"/>
          <w:sz w:val="22"/>
          <w:szCs w:val="22"/>
        </w:rPr>
      </w:pPr>
      <w:r w:rsidRPr="00EB7BBC">
        <w:rPr>
          <w:rFonts w:ascii="Calibri" w:hAnsi="Calibri" w:cs="Calibri"/>
          <w:sz w:val="22"/>
          <w:szCs w:val="22"/>
        </w:rPr>
        <w:t>Representante d</w:t>
      </w:r>
      <w:r w:rsidR="00534A68" w:rsidRPr="00EB7BBC">
        <w:rPr>
          <w:rFonts w:ascii="Calibri" w:hAnsi="Calibri" w:cs="Calibri"/>
          <w:sz w:val="22"/>
          <w:szCs w:val="22"/>
        </w:rPr>
        <w:t>a FÉ e VIDA</w:t>
      </w:r>
    </w:p>
    <w:p w:rsidR="00534A68" w:rsidRPr="00EB7BBC" w:rsidRDefault="00534A68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EB7BBC">
        <w:rPr>
          <w:rFonts w:ascii="Calibri" w:hAnsi="Calibri" w:cs="Calibri"/>
          <w:b/>
          <w:sz w:val="22"/>
          <w:szCs w:val="22"/>
        </w:rPr>
        <w:t>Fernando Ribeiro Teixeira</w:t>
      </w:r>
    </w:p>
    <w:p w:rsidR="00534A68" w:rsidRPr="00EB7BBC" w:rsidRDefault="00534A68" w:rsidP="00FF079E">
      <w:pPr>
        <w:jc w:val="both"/>
        <w:rPr>
          <w:rFonts w:ascii="Calibri" w:hAnsi="Calibri" w:cs="Calibri"/>
          <w:sz w:val="22"/>
          <w:szCs w:val="22"/>
        </w:rPr>
      </w:pPr>
      <w:r w:rsidRPr="00EB7BBC">
        <w:rPr>
          <w:rFonts w:ascii="Calibri" w:hAnsi="Calibri" w:cs="Calibri"/>
          <w:sz w:val="22"/>
          <w:szCs w:val="22"/>
        </w:rPr>
        <w:t>Representante do IESCBAP</w:t>
      </w:r>
    </w:p>
    <w:p w:rsidR="00534A68" w:rsidRPr="00EB7BBC" w:rsidRDefault="00534A68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EB7BBC">
        <w:rPr>
          <w:rFonts w:ascii="Calibri" w:hAnsi="Calibri" w:cs="Calibri"/>
          <w:b/>
          <w:sz w:val="22"/>
          <w:szCs w:val="22"/>
        </w:rPr>
        <w:t>Juliana Machado Ribeiro</w:t>
      </w:r>
    </w:p>
    <w:p w:rsidR="00534A68" w:rsidRPr="00EB7BBC" w:rsidRDefault="00534A68" w:rsidP="00FF079E">
      <w:pPr>
        <w:jc w:val="both"/>
        <w:rPr>
          <w:rFonts w:ascii="Calibri" w:hAnsi="Calibri" w:cs="Calibri"/>
          <w:sz w:val="22"/>
          <w:szCs w:val="22"/>
        </w:rPr>
      </w:pPr>
      <w:r w:rsidRPr="00EB7BBC">
        <w:rPr>
          <w:rFonts w:ascii="Calibri" w:hAnsi="Calibri" w:cs="Calibri"/>
          <w:sz w:val="22"/>
          <w:szCs w:val="22"/>
        </w:rPr>
        <w:t>Representante da ADE</w:t>
      </w:r>
    </w:p>
    <w:p w:rsidR="00CB770A" w:rsidRPr="00EB7BBC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B7BBC">
        <w:rPr>
          <w:rFonts w:ascii="Calibri" w:hAnsi="Calibri" w:cs="Calibri"/>
          <w:sz w:val="22"/>
          <w:szCs w:val="22"/>
        </w:rPr>
        <w:t>Cuiabá,</w:t>
      </w:r>
      <w:r w:rsidR="005614B8" w:rsidRPr="00EB7BBC">
        <w:rPr>
          <w:rFonts w:ascii="Calibri" w:hAnsi="Calibri" w:cs="Calibri"/>
          <w:sz w:val="22"/>
          <w:szCs w:val="22"/>
        </w:rPr>
        <w:t xml:space="preserve"> </w:t>
      </w:r>
      <w:r w:rsidR="00534A68" w:rsidRPr="00EB7BBC">
        <w:rPr>
          <w:rFonts w:ascii="Calibri" w:hAnsi="Calibri" w:cs="Calibri"/>
          <w:sz w:val="22"/>
          <w:szCs w:val="22"/>
        </w:rPr>
        <w:t>2 de julho</w:t>
      </w:r>
      <w:r w:rsidR="00C25848" w:rsidRPr="00EB7BBC">
        <w:rPr>
          <w:rFonts w:ascii="Calibri" w:hAnsi="Calibri" w:cs="Calibri"/>
          <w:sz w:val="22"/>
          <w:szCs w:val="22"/>
        </w:rPr>
        <w:t xml:space="preserve"> de 2021</w:t>
      </w:r>
      <w:r w:rsidR="00AE0F4F" w:rsidRPr="00EB7BBC">
        <w:rPr>
          <w:rFonts w:ascii="Calibri" w:hAnsi="Calibri" w:cs="Calibri"/>
          <w:sz w:val="22"/>
          <w:szCs w:val="22"/>
        </w:rPr>
        <w:t>.</w:t>
      </w:r>
    </w:p>
    <w:p w:rsidR="00CB770A" w:rsidRPr="00EB7BBC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06C9B" w:rsidRPr="00EB7BBC" w:rsidRDefault="00006C9B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EB7BBC">
        <w:rPr>
          <w:rFonts w:ascii="Calibri" w:hAnsi="Calibri" w:cs="Calibri"/>
          <w:b/>
          <w:sz w:val="22"/>
          <w:szCs w:val="22"/>
        </w:rPr>
        <w:t xml:space="preserve"> </w:t>
      </w:r>
      <w:r w:rsidR="00534A68" w:rsidRPr="00EB7BBC">
        <w:rPr>
          <w:rFonts w:ascii="Calibri" w:hAnsi="Calibri" w:cs="Calibri"/>
          <w:b/>
          <w:sz w:val="22"/>
          <w:szCs w:val="22"/>
        </w:rPr>
        <w:t xml:space="preserve">     Flávio Lima de Oliveira</w:t>
      </w:r>
      <w:r w:rsidR="005614B8" w:rsidRPr="00EB7BBC">
        <w:rPr>
          <w:rFonts w:ascii="Calibri" w:hAnsi="Calibri" w:cs="Calibri"/>
          <w:b/>
          <w:sz w:val="22"/>
          <w:szCs w:val="22"/>
        </w:rPr>
        <w:t xml:space="preserve">    </w:t>
      </w:r>
    </w:p>
    <w:p w:rsidR="00415090" w:rsidRPr="00EB7BBC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EB7BBC">
        <w:rPr>
          <w:rFonts w:ascii="Calibri" w:hAnsi="Calibri" w:cs="Calibri"/>
          <w:b/>
          <w:sz w:val="22"/>
          <w:szCs w:val="22"/>
        </w:rPr>
        <w:t xml:space="preserve"> </w:t>
      </w:r>
      <w:r w:rsidR="009222A4" w:rsidRPr="00EB7BBC">
        <w:rPr>
          <w:rFonts w:ascii="Calibri" w:hAnsi="Calibri" w:cs="Calibri"/>
          <w:b/>
          <w:sz w:val="22"/>
          <w:szCs w:val="22"/>
        </w:rPr>
        <w:t xml:space="preserve">     </w:t>
      </w:r>
      <w:r w:rsidR="001D72BE" w:rsidRPr="00EB7BBC">
        <w:rPr>
          <w:rFonts w:ascii="Calibri" w:hAnsi="Calibri" w:cs="Calibri"/>
          <w:b/>
          <w:sz w:val="22"/>
          <w:szCs w:val="22"/>
        </w:rPr>
        <w:t xml:space="preserve"> </w:t>
      </w:r>
      <w:r w:rsidRPr="00EB7BBC">
        <w:rPr>
          <w:rFonts w:ascii="Calibri" w:hAnsi="Calibri" w:cs="Calibri"/>
          <w:b/>
          <w:sz w:val="22"/>
          <w:szCs w:val="22"/>
        </w:rPr>
        <w:t xml:space="preserve">Presidente da </w:t>
      </w:r>
      <w:r w:rsidR="00534A68" w:rsidRPr="00EB7BBC">
        <w:rPr>
          <w:rFonts w:ascii="Calibri" w:hAnsi="Calibri" w:cs="Calibri"/>
          <w:b/>
          <w:sz w:val="22"/>
          <w:szCs w:val="22"/>
        </w:rPr>
        <w:t>3</w:t>
      </w:r>
      <w:r w:rsidR="00CB770A" w:rsidRPr="00EB7BBC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EB7BBC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C89"/>
    <w:rsid w:val="0001148C"/>
    <w:rsid w:val="00023252"/>
    <w:rsid w:val="00023A56"/>
    <w:rsid w:val="0002660A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3745C"/>
    <w:rsid w:val="00142FA4"/>
    <w:rsid w:val="00146231"/>
    <w:rsid w:val="00147DC6"/>
    <w:rsid w:val="00156EE8"/>
    <w:rsid w:val="00163398"/>
    <w:rsid w:val="0017014C"/>
    <w:rsid w:val="00181947"/>
    <w:rsid w:val="001855D0"/>
    <w:rsid w:val="0018579C"/>
    <w:rsid w:val="00195194"/>
    <w:rsid w:val="00197097"/>
    <w:rsid w:val="001A0A3B"/>
    <w:rsid w:val="001B41C5"/>
    <w:rsid w:val="001B688B"/>
    <w:rsid w:val="001B70F0"/>
    <w:rsid w:val="001D0B8C"/>
    <w:rsid w:val="001D208A"/>
    <w:rsid w:val="001D3B89"/>
    <w:rsid w:val="001D72BE"/>
    <w:rsid w:val="001E2714"/>
    <w:rsid w:val="001E411A"/>
    <w:rsid w:val="001E56C9"/>
    <w:rsid w:val="001E6D5D"/>
    <w:rsid w:val="001F517D"/>
    <w:rsid w:val="00203D71"/>
    <w:rsid w:val="00213FEE"/>
    <w:rsid w:val="0022180E"/>
    <w:rsid w:val="00223A65"/>
    <w:rsid w:val="00227C95"/>
    <w:rsid w:val="002450C2"/>
    <w:rsid w:val="00245A9C"/>
    <w:rsid w:val="00246110"/>
    <w:rsid w:val="00257A04"/>
    <w:rsid w:val="00265D60"/>
    <w:rsid w:val="002742C9"/>
    <w:rsid w:val="00276969"/>
    <w:rsid w:val="00277922"/>
    <w:rsid w:val="00296C1E"/>
    <w:rsid w:val="002A3081"/>
    <w:rsid w:val="002B5696"/>
    <w:rsid w:val="002B56FD"/>
    <w:rsid w:val="002B7597"/>
    <w:rsid w:val="002D638D"/>
    <w:rsid w:val="002D681E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7F2B"/>
    <w:rsid w:val="00384B1A"/>
    <w:rsid w:val="00392B12"/>
    <w:rsid w:val="003951D6"/>
    <w:rsid w:val="00395779"/>
    <w:rsid w:val="003A5489"/>
    <w:rsid w:val="003B126C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799"/>
    <w:rsid w:val="00463E67"/>
    <w:rsid w:val="00471569"/>
    <w:rsid w:val="00472F23"/>
    <w:rsid w:val="004734D5"/>
    <w:rsid w:val="004767A6"/>
    <w:rsid w:val="0047798A"/>
    <w:rsid w:val="00484178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4F2F6F"/>
    <w:rsid w:val="005049D9"/>
    <w:rsid w:val="00510988"/>
    <w:rsid w:val="00510CFC"/>
    <w:rsid w:val="0051206D"/>
    <w:rsid w:val="00512C5F"/>
    <w:rsid w:val="0052034C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24DA"/>
    <w:rsid w:val="005F3F6C"/>
    <w:rsid w:val="0060699D"/>
    <w:rsid w:val="006245E2"/>
    <w:rsid w:val="00646966"/>
    <w:rsid w:val="0065149C"/>
    <w:rsid w:val="00661B96"/>
    <w:rsid w:val="00664F10"/>
    <w:rsid w:val="00673487"/>
    <w:rsid w:val="00677850"/>
    <w:rsid w:val="00680E81"/>
    <w:rsid w:val="00681BB2"/>
    <w:rsid w:val="00694CA3"/>
    <w:rsid w:val="006961F5"/>
    <w:rsid w:val="006B0820"/>
    <w:rsid w:val="006B1605"/>
    <w:rsid w:val="006C0146"/>
    <w:rsid w:val="006F1B7C"/>
    <w:rsid w:val="006F6550"/>
    <w:rsid w:val="006F6EE3"/>
    <w:rsid w:val="0070438B"/>
    <w:rsid w:val="00704985"/>
    <w:rsid w:val="00707B29"/>
    <w:rsid w:val="00721021"/>
    <w:rsid w:val="007264D2"/>
    <w:rsid w:val="00731C14"/>
    <w:rsid w:val="00733BF4"/>
    <w:rsid w:val="007369B2"/>
    <w:rsid w:val="007369CE"/>
    <w:rsid w:val="00737259"/>
    <w:rsid w:val="00746BC5"/>
    <w:rsid w:val="007714E7"/>
    <w:rsid w:val="00771B0D"/>
    <w:rsid w:val="007721B4"/>
    <w:rsid w:val="0077446D"/>
    <w:rsid w:val="00776F14"/>
    <w:rsid w:val="00786006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41510"/>
    <w:rsid w:val="00841581"/>
    <w:rsid w:val="0084504A"/>
    <w:rsid w:val="00845E0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90413E"/>
    <w:rsid w:val="00907870"/>
    <w:rsid w:val="00907F83"/>
    <w:rsid w:val="00914A47"/>
    <w:rsid w:val="009222A4"/>
    <w:rsid w:val="00922521"/>
    <w:rsid w:val="009259DB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2BE5"/>
    <w:rsid w:val="009942BA"/>
    <w:rsid w:val="009B1E98"/>
    <w:rsid w:val="009B394F"/>
    <w:rsid w:val="009C32C2"/>
    <w:rsid w:val="009C62AB"/>
    <w:rsid w:val="009D0D02"/>
    <w:rsid w:val="009E26BF"/>
    <w:rsid w:val="009E710D"/>
    <w:rsid w:val="00A03904"/>
    <w:rsid w:val="00A03DDC"/>
    <w:rsid w:val="00A05F01"/>
    <w:rsid w:val="00A14C14"/>
    <w:rsid w:val="00A27D8A"/>
    <w:rsid w:val="00A3296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75721"/>
    <w:rsid w:val="00A75930"/>
    <w:rsid w:val="00A86B1F"/>
    <w:rsid w:val="00A92A3C"/>
    <w:rsid w:val="00AA6EB0"/>
    <w:rsid w:val="00AA7BF5"/>
    <w:rsid w:val="00AB05AF"/>
    <w:rsid w:val="00AB4A27"/>
    <w:rsid w:val="00AB574A"/>
    <w:rsid w:val="00AB754A"/>
    <w:rsid w:val="00AC2C35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B039ED"/>
    <w:rsid w:val="00B04293"/>
    <w:rsid w:val="00B135B4"/>
    <w:rsid w:val="00B13FD2"/>
    <w:rsid w:val="00B17996"/>
    <w:rsid w:val="00B231C6"/>
    <w:rsid w:val="00B376A0"/>
    <w:rsid w:val="00B43806"/>
    <w:rsid w:val="00B43962"/>
    <w:rsid w:val="00B5239F"/>
    <w:rsid w:val="00B60D3B"/>
    <w:rsid w:val="00B64AE0"/>
    <w:rsid w:val="00B74443"/>
    <w:rsid w:val="00BA225B"/>
    <w:rsid w:val="00BB208E"/>
    <w:rsid w:val="00BC2BE3"/>
    <w:rsid w:val="00BC7412"/>
    <w:rsid w:val="00BC74CB"/>
    <w:rsid w:val="00BD287A"/>
    <w:rsid w:val="00BD7AE2"/>
    <w:rsid w:val="00C10231"/>
    <w:rsid w:val="00C1305E"/>
    <w:rsid w:val="00C14D4F"/>
    <w:rsid w:val="00C16517"/>
    <w:rsid w:val="00C24DE6"/>
    <w:rsid w:val="00C25848"/>
    <w:rsid w:val="00C26AFA"/>
    <w:rsid w:val="00C305AA"/>
    <w:rsid w:val="00C339AE"/>
    <w:rsid w:val="00C379B5"/>
    <w:rsid w:val="00C45E59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45785"/>
    <w:rsid w:val="00D473D9"/>
    <w:rsid w:val="00D562C9"/>
    <w:rsid w:val="00D74DCB"/>
    <w:rsid w:val="00D77EAD"/>
    <w:rsid w:val="00DA5D7A"/>
    <w:rsid w:val="00DA6D0C"/>
    <w:rsid w:val="00DB79B2"/>
    <w:rsid w:val="00DC436F"/>
    <w:rsid w:val="00DC55F6"/>
    <w:rsid w:val="00DC7B48"/>
    <w:rsid w:val="00DC7EA9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544F8"/>
    <w:rsid w:val="00E5521D"/>
    <w:rsid w:val="00E669DC"/>
    <w:rsid w:val="00E7204E"/>
    <w:rsid w:val="00E752A7"/>
    <w:rsid w:val="00E917F3"/>
    <w:rsid w:val="00EA1E8A"/>
    <w:rsid w:val="00EB1EE1"/>
    <w:rsid w:val="00EB2F7E"/>
    <w:rsid w:val="00EB396B"/>
    <w:rsid w:val="00EB4E20"/>
    <w:rsid w:val="00EB7BBC"/>
    <w:rsid w:val="00EC2EFA"/>
    <w:rsid w:val="00ED082F"/>
    <w:rsid w:val="00EE102F"/>
    <w:rsid w:val="00EE2452"/>
    <w:rsid w:val="00EE7B9C"/>
    <w:rsid w:val="00EF226A"/>
    <w:rsid w:val="00EF34C0"/>
    <w:rsid w:val="00EF5BF6"/>
    <w:rsid w:val="00F1170A"/>
    <w:rsid w:val="00F11B00"/>
    <w:rsid w:val="00F20B70"/>
    <w:rsid w:val="00F23284"/>
    <w:rsid w:val="00F34B99"/>
    <w:rsid w:val="00F35572"/>
    <w:rsid w:val="00F41869"/>
    <w:rsid w:val="00F43EF9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CE4F0-3137-4AEB-9B00-64EA6F2E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9</cp:revision>
  <cp:lastPrinted>2021-06-17T18:16:00Z</cp:lastPrinted>
  <dcterms:created xsi:type="dcterms:W3CDTF">2021-07-08T19:41:00Z</dcterms:created>
  <dcterms:modified xsi:type="dcterms:W3CDTF">2021-07-11T12:22:00Z</dcterms:modified>
</cp:coreProperties>
</file>